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E876" w14:textId="33CD75B1" w:rsidR="00741ACC" w:rsidRPr="00741ACC" w:rsidRDefault="00741ACC" w:rsidP="006B5368">
      <w:pPr>
        <w:tabs>
          <w:tab w:val="left" w:pos="360"/>
        </w:tabs>
        <w:spacing w:after="0" w:line="240" w:lineRule="auto"/>
        <w:jc w:val="center"/>
        <w:rPr>
          <w:rFonts w:ascii="Times New Roman" w:eastAsia="Times New Roman" w:hAnsi="Times New Roman" w:cs="Times New Roman"/>
          <w:b/>
          <w:bCs/>
          <w:kern w:val="0"/>
          <w:sz w:val="28"/>
          <w:szCs w:val="28"/>
          <w14:ligatures w14:val="none"/>
        </w:rPr>
      </w:pPr>
      <w:r w:rsidRPr="00741ACC">
        <w:rPr>
          <w:rFonts w:ascii="Times New Roman" w:eastAsia="Times New Roman" w:hAnsi="Times New Roman" w:cs="Times New Roman"/>
          <w:b/>
          <w:bCs/>
          <w:kern w:val="0"/>
          <w:sz w:val="28"/>
          <w:szCs w:val="28"/>
          <w14:ligatures w14:val="none"/>
        </w:rPr>
        <w:t>Regular Meeting</w:t>
      </w:r>
    </w:p>
    <w:p w14:paraId="4847F267" w14:textId="29F1D83A" w:rsidR="006B5368" w:rsidRPr="009162AA" w:rsidRDefault="006B5368" w:rsidP="006B5368">
      <w:pPr>
        <w:tabs>
          <w:tab w:val="left" w:pos="360"/>
        </w:tabs>
        <w:spacing w:after="0" w:line="240" w:lineRule="auto"/>
        <w:jc w:val="center"/>
        <w:rPr>
          <w:rFonts w:ascii="Times New Roman" w:eastAsia="Times New Roman" w:hAnsi="Times New Roman" w:cs="Times New Roman"/>
          <w:b/>
          <w:bCs/>
          <w:kern w:val="0"/>
          <w14:ligatures w14:val="none"/>
        </w:rPr>
      </w:pPr>
      <w:r w:rsidRPr="009162AA">
        <w:rPr>
          <w:rFonts w:ascii="Times New Roman" w:eastAsia="Times New Roman" w:hAnsi="Times New Roman" w:cs="Times New Roman"/>
          <w:b/>
          <w:bCs/>
          <w:kern w:val="0"/>
          <w14:ligatures w14:val="none"/>
        </w:rPr>
        <w:t>103 W. MAIN ST</w:t>
      </w:r>
    </w:p>
    <w:p w14:paraId="0B2B3A27" w14:textId="77777777" w:rsidR="006B5368" w:rsidRPr="009162AA" w:rsidRDefault="006B5368" w:rsidP="006B5368">
      <w:pPr>
        <w:tabs>
          <w:tab w:val="left" w:pos="360"/>
        </w:tabs>
        <w:spacing w:after="0" w:line="240" w:lineRule="auto"/>
        <w:jc w:val="center"/>
        <w:rPr>
          <w:rFonts w:ascii="Times New Roman" w:eastAsia="Times New Roman" w:hAnsi="Times New Roman" w:cs="Times New Roman"/>
          <w:b/>
          <w:bCs/>
          <w:kern w:val="0"/>
          <w14:ligatures w14:val="none"/>
        </w:rPr>
      </w:pPr>
      <w:r w:rsidRPr="009162AA">
        <w:rPr>
          <w:rFonts w:ascii="Times New Roman" w:eastAsia="Times New Roman" w:hAnsi="Times New Roman" w:cs="Times New Roman"/>
          <w:b/>
          <w:bCs/>
          <w:kern w:val="0"/>
          <w14:ligatures w14:val="none"/>
        </w:rPr>
        <w:t>WOLFE CITY, TEXAS 75496</w:t>
      </w:r>
    </w:p>
    <w:p w14:paraId="1462B0C1" w14:textId="375E3969" w:rsidR="006B5368" w:rsidRPr="009162AA" w:rsidRDefault="000846DC" w:rsidP="006B5368">
      <w:pPr>
        <w:tabs>
          <w:tab w:val="left" w:pos="360"/>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February 9</w:t>
      </w:r>
      <w:r w:rsidR="006B5368" w:rsidRPr="009162AA">
        <w:rPr>
          <w:rFonts w:ascii="Times New Roman" w:eastAsia="Times New Roman" w:hAnsi="Times New Roman" w:cs="Times New Roman"/>
          <w:b/>
          <w:bCs/>
          <w:kern w:val="0"/>
          <w14:ligatures w14:val="none"/>
        </w:rPr>
        <w:t>th, 202</w:t>
      </w:r>
      <w:r>
        <w:rPr>
          <w:rFonts w:ascii="Times New Roman" w:eastAsia="Times New Roman" w:hAnsi="Times New Roman" w:cs="Times New Roman"/>
          <w:b/>
          <w:bCs/>
          <w:kern w:val="0"/>
          <w14:ligatures w14:val="none"/>
        </w:rPr>
        <w:t>6</w:t>
      </w:r>
    </w:p>
    <w:p w14:paraId="292393A3" w14:textId="77777777" w:rsidR="006B5368" w:rsidRPr="009162AA" w:rsidRDefault="006B5368" w:rsidP="006B5368">
      <w:pPr>
        <w:tabs>
          <w:tab w:val="left" w:pos="360"/>
        </w:tabs>
        <w:spacing w:after="0" w:line="240" w:lineRule="auto"/>
        <w:jc w:val="center"/>
        <w:rPr>
          <w:rFonts w:ascii="Times New Roman" w:eastAsia="Times New Roman" w:hAnsi="Times New Roman" w:cs="Times New Roman"/>
          <w:bCs/>
          <w:kern w:val="0"/>
          <w14:ligatures w14:val="none"/>
        </w:rPr>
      </w:pPr>
      <w:r w:rsidRPr="009162AA">
        <w:rPr>
          <w:rFonts w:ascii="Times New Roman" w:eastAsia="Times New Roman" w:hAnsi="Times New Roman" w:cs="Times New Roman"/>
          <w:b/>
          <w:bCs/>
          <w:kern w:val="0"/>
          <w14:ligatures w14:val="none"/>
        </w:rPr>
        <w:t>6:00 p.m.</w:t>
      </w:r>
      <w:r w:rsidRPr="009162AA">
        <w:rPr>
          <w:rFonts w:ascii="Times New Roman" w:eastAsia="Times New Roman" w:hAnsi="Times New Roman" w:cs="Times New Roman"/>
          <w:bCs/>
          <w:kern w:val="0"/>
          <w14:ligatures w14:val="none"/>
        </w:rPr>
        <w:t xml:space="preserve"> </w:t>
      </w:r>
    </w:p>
    <w:p w14:paraId="54E39E8B" w14:textId="77777777" w:rsidR="006B5368" w:rsidRDefault="006B5368" w:rsidP="006B5368">
      <w:pPr>
        <w:spacing w:after="0" w:line="360" w:lineRule="auto"/>
        <w:rPr>
          <w:rFonts w:ascii="Times New Roman" w:eastAsia="Times New Roman" w:hAnsi="Times New Roman" w:cs="Times New Roman"/>
          <w:kern w:val="0"/>
          <w14:ligatures w14:val="none"/>
        </w:rPr>
      </w:pP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p>
    <w:p w14:paraId="5B83FEFB" w14:textId="4E280DFE"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Call to Order</w:t>
      </w:r>
    </w:p>
    <w:p w14:paraId="2C408DC1" w14:textId="7177C163"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City Council Roll Call to determine quorum</w:t>
      </w:r>
    </w:p>
    <w:p w14:paraId="14695687" w14:textId="57BF76BF"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Invocation</w:t>
      </w:r>
    </w:p>
    <w:p w14:paraId="7BB50290" w14:textId="64B536A7" w:rsidR="006B5368" w:rsidRPr="006B4BB2" w:rsidRDefault="006B5368" w:rsidP="006B5368">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bCs/>
          <w:sz w:val="22"/>
          <w:szCs w:val="22"/>
          <w:lang w:val="en"/>
        </w:rPr>
      </w:pPr>
      <w:r w:rsidRPr="006B4BB2">
        <w:rPr>
          <w:rFonts w:ascii="Times New Roman" w:eastAsia="Times New Roman" w:hAnsi="Times New Roman" w:cs="Times New Roman"/>
          <w:kern w:val="0"/>
          <w:sz w:val="22"/>
          <w:szCs w:val="22"/>
          <w14:ligatures w14:val="none"/>
        </w:rPr>
        <w:t xml:space="preserve">Pledge of allegiance- </w:t>
      </w:r>
    </w:p>
    <w:p w14:paraId="3E72D9F0" w14:textId="77777777" w:rsidR="006B5368" w:rsidRPr="006B4BB2" w:rsidRDefault="006B5368" w:rsidP="006B5368">
      <w:pPr>
        <w:pStyle w:val="ListParagraph"/>
        <w:tabs>
          <w:tab w:val="left" w:pos="90"/>
          <w:tab w:val="left" w:pos="180"/>
          <w:tab w:val="left" w:pos="270"/>
          <w:tab w:val="left" w:pos="360"/>
          <w:tab w:val="left" w:pos="450"/>
          <w:tab w:val="left" w:pos="540"/>
          <w:tab w:val="left" w:pos="720"/>
        </w:tabs>
        <w:spacing w:after="0" w:line="240" w:lineRule="auto"/>
        <w:ind w:left="-360"/>
        <w:rPr>
          <w:bCs/>
          <w:sz w:val="22"/>
          <w:szCs w:val="22"/>
          <w:lang w:val="en"/>
        </w:rPr>
      </w:pPr>
    </w:p>
    <w:p w14:paraId="6E009609" w14:textId="0F388F31"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Presentations</w:t>
      </w:r>
    </w:p>
    <w:p w14:paraId="3F340F12" w14:textId="5A0910D1" w:rsidR="006B5368" w:rsidRPr="006B4BB2" w:rsidRDefault="006B5368" w:rsidP="006B5368">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bCs/>
          <w:sz w:val="16"/>
          <w:szCs w:val="16"/>
          <w:lang w:val="en"/>
        </w:rPr>
      </w:pPr>
      <w:r w:rsidRPr="006B4BB2">
        <w:rPr>
          <w:rFonts w:ascii="Times New Roman" w:eastAsia="Times New Roman" w:hAnsi="Times New Roman" w:cs="Times New Roman"/>
          <w:kern w:val="0"/>
          <w:sz w:val="22"/>
          <w:szCs w:val="22"/>
          <w14:ligatures w14:val="none"/>
        </w:rPr>
        <w:t>Public Comment</w:t>
      </w:r>
      <w:r>
        <w:rPr>
          <w:rFonts w:ascii="Times New Roman" w:eastAsia="Times New Roman" w:hAnsi="Times New Roman" w:cs="Times New Roman"/>
          <w:kern w:val="0"/>
          <w14:ligatures w14:val="none"/>
        </w:rPr>
        <w:t>-</w:t>
      </w:r>
      <w:r w:rsidRPr="006B5368">
        <w:rPr>
          <w:rFonts w:ascii="Times New Roman" w:eastAsia="Times New Roman" w:hAnsi="Times New Roman" w:cs="Times New Roman"/>
          <w:kern w:val="0"/>
          <w14:ligatures w14:val="none"/>
        </w:rPr>
        <w:t xml:space="preserve">- </w:t>
      </w:r>
      <w:r w:rsidRPr="006B4BB2">
        <w:rPr>
          <w:rFonts w:ascii="Times New Roman" w:eastAsia="Times New Roman" w:hAnsi="Times New Roman" w:cs="Times New Roman"/>
          <w:kern w:val="0"/>
          <w:sz w:val="16"/>
          <w:szCs w:val="16"/>
          <w14:ligatures w14:val="none"/>
        </w:rPr>
        <w:t>The City Council invites citizens to address</w:t>
      </w:r>
      <w:r w:rsidRPr="006B4BB2">
        <w:rPr>
          <w:rFonts w:eastAsia="Arial"/>
          <w:i/>
          <w:sz w:val="16"/>
          <w:szCs w:val="16"/>
        </w:rPr>
        <w:t xml:space="preserve">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w:t>
      </w:r>
      <w:proofErr w:type="gramStart"/>
      <w:r w:rsidRPr="006B4BB2">
        <w:rPr>
          <w:rFonts w:eastAsia="Arial"/>
          <w:i/>
          <w:sz w:val="16"/>
          <w:szCs w:val="16"/>
        </w:rPr>
        <w:t>take action</w:t>
      </w:r>
      <w:proofErr w:type="gramEnd"/>
      <w:r w:rsidRPr="006B4BB2">
        <w:rPr>
          <w:rFonts w:eastAsia="Arial"/>
          <w:i/>
          <w:sz w:val="16"/>
          <w:szCs w:val="16"/>
        </w:rPr>
        <w:t xml:space="preserve"> on items not listed on the agenda. However, your concerns will be addressed by City Staff; they may be placed on a future agenda or may be addressed by some other course of</w:t>
      </w:r>
      <w:r w:rsidRPr="006B4BB2">
        <w:rPr>
          <w:rFonts w:eastAsia="Arial"/>
          <w:i/>
          <w:spacing w:val="-16"/>
          <w:sz w:val="16"/>
          <w:szCs w:val="16"/>
        </w:rPr>
        <w:t xml:space="preserve"> </w:t>
      </w:r>
      <w:r w:rsidRPr="006B4BB2">
        <w:rPr>
          <w:rFonts w:eastAsia="Arial"/>
          <w:i/>
          <w:sz w:val="16"/>
          <w:szCs w:val="16"/>
        </w:rPr>
        <w:t>response.</w:t>
      </w:r>
    </w:p>
    <w:p w14:paraId="5A0125D3" w14:textId="77777777" w:rsidR="006B5368" w:rsidRPr="006B5368" w:rsidRDefault="006B5368" w:rsidP="006B5368">
      <w:pPr>
        <w:pStyle w:val="ListParagraph"/>
        <w:tabs>
          <w:tab w:val="left" w:pos="90"/>
          <w:tab w:val="left" w:pos="180"/>
          <w:tab w:val="left" w:pos="270"/>
          <w:tab w:val="left" w:pos="360"/>
          <w:tab w:val="left" w:pos="450"/>
          <w:tab w:val="left" w:pos="540"/>
          <w:tab w:val="left" w:pos="720"/>
        </w:tabs>
        <w:spacing w:after="0" w:line="240" w:lineRule="auto"/>
        <w:ind w:left="-360"/>
        <w:rPr>
          <w:bCs/>
          <w:sz w:val="20"/>
          <w:szCs w:val="20"/>
          <w:lang w:val="en"/>
        </w:rPr>
      </w:pPr>
    </w:p>
    <w:p w14:paraId="5DA24A35" w14:textId="50FBAADB"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Approve/Accept Consent Agenda</w:t>
      </w:r>
    </w:p>
    <w:p w14:paraId="79411E75" w14:textId="487BBC88"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Approve/Accept City Reports</w:t>
      </w:r>
    </w:p>
    <w:p w14:paraId="6B47D448" w14:textId="00D865E0" w:rsidR="006B5368" w:rsidRPr="006B4BB2" w:rsidRDefault="006B5368" w:rsidP="006B5368">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Police Department Report, Court Clerk Report</w:t>
      </w:r>
    </w:p>
    <w:p w14:paraId="2086C9A1" w14:textId="642230E8" w:rsidR="006B5368" w:rsidRPr="006B4BB2" w:rsidRDefault="006B5368" w:rsidP="006B5368">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Water Clerk Report Public Works Depot. Including work order report</w:t>
      </w:r>
    </w:p>
    <w:p w14:paraId="66C2A73F" w14:textId="54971259" w:rsidR="006B4BB2" w:rsidRDefault="006B5368" w:rsidP="006B4BB2">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City Secretary Report &amp; Financials reports</w:t>
      </w:r>
    </w:p>
    <w:p w14:paraId="7CB67E33" w14:textId="77777777" w:rsidR="00763EBB" w:rsidRPr="006B4BB2" w:rsidRDefault="00763EBB" w:rsidP="00763EBB">
      <w:pPr>
        <w:pStyle w:val="ListParagraph"/>
        <w:spacing w:after="0" w:line="360" w:lineRule="auto"/>
        <w:ind w:left="-360"/>
        <w:rPr>
          <w:rFonts w:ascii="Times New Roman" w:eastAsia="Times New Roman" w:hAnsi="Times New Roman" w:cs="Times New Roman"/>
          <w:kern w:val="0"/>
          <w:sz w:val="16"/>
          <w:szCs w:val="16"/>
          <w14:ligatures w14:val="none"/>
        </w:rPr>
      </w:pPr>
    </w:p>
    <w:p w14:paraId="2FD1F7D3" w14:textId="20B953E0" w:rsidR="004E6C37" w:rsidRPr="00DF00A9" w:rsidRDefault="00245060" w:rsidP="000B0A0A">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sidRPr="00DF00A9">
        <w:rPr>
          <w:rFonts w:ascii="Times New Roman" w:eastAsia="Times New Roman" w:hAnsi="Times New Roman" w:cs="Times New Roman"/>
          <w:kern w:val="0"/>
          <w:sz w:val="22"/>
          <w:szCs w:val="22"/>
          <w14:ligatures w14:val="none"/>
        </w:rPr>
        <w:t>Discussion and</w:t>
      </w:r>
      <w:r w:rsidR="00451ACC" w:rsidRPr="00DF00A9">
        <w:rPr>
          <w:rFonts w:ascii="Times New Roman" w:eastAsia="Times New Roman" w:hAnsi="Times New Roman" w:cs="Times New Roman"/>
          <w:kern w:val="0"/>
          <w:sz w:val="22"/>
          <w:szCs w:val="22"/>
          <w14:ligatures w14:val="none"/>
        </w:rPr>
        <w:t>/</w:t>
      </w:r>
      <w:r w:rsidRPr="00DF00A9">
        <w:rPr>
          <w:rFonts w:ascii="Times New Roman" w:eastAsia="Times New Roman" w:hAnsi="Times New Roman" w:cs="Times New Roman"/>
          <w:kern w:val="0"/>
          <w:sz w:val="22"/>
          <w:szCs w:val="22"/>
          <w14:ligatures w14:val="none"/>
        </w:rPr>
        <w:t xml:space="preserve">or Action for the </w:t>
      </w:r>
      <w:r w:rsidR="00C600D4" w:rsidRPr="00DF00A9">
        <w:rPr>
          <w:rFonts w:ascii="Times New Roman" w:eastAsia="Times New Roman" w:hAnsi="Times New Roman" w:cs="Times New Roman"/>
          <w:kern w:val="0"/>
          <w:sz w:val="22"/>
          <w:szCs w:val="22"/>
          <w14:ligatures w14:val="none"/>
        </w:rPr>
        <w:t>Jones Subd</w:t>
      </w:r>
      <w:r w:rsidR="00451ACC" w:rsidRPr="00DF00A9">
        <w:rPr>
          <w:rFonts w:ascii="Times New Roman" w:eastAsia="Times New Roman" w:hAnsi="Times New Roman" w:cs="Times New Roman"/>
          <w:kern w:val="0"/>
          <w:sz w:val="22"/>
          <w:szCs w:val="22"/>
          <w14:ligatures w14:val="none"/>
        </w:rPr>
        <w:t>ivision</w:t>
      </w:r>
    </w:p>
    <w:p w14:paraId="1496332D" w14:textId="77777777" w:rsidR="00DF00A9" w:rsidRPr="00DF00A9" w:rsidRDefault="00DF00A9" w:rsidP="00DF00A9">
      <w:pPr>
        <w:pStyle w:val="ListParagraph"/>
        <w:tabs>
          <w:tab w:val="left" w:pos="90"/>
          <w:tab w:val="left" w:pos="180"/>
          <w:tab w:val="left" w:pos="270"/>
          <w:tab w:val="left" w:pos="360"/>
          <w:tab w:val="left" w:pos="450"/>
          <w:tab w:val="left" w:pos="540"/>
          <w:tab w:val="left" w:pos="720"/>
        </w:tabs>
        <w:spacing w:after="0" w:line="240" w:lineRule="auto"/>
        <w:ind w:left="-360"/>
        <w:rPr>
          <w:rFonts w:ascii="Times New Roman" w:eastAsia="Times New Roman" w:hAnsi="Times New Roman" w:cs="Times New Roman"/>
          <w:kern w:val="0"/>
          <w:sz w:val="22"/>
          <w:szCs w:val="22"/>
          <w14:ligatures w14:val="none"/>
        </w:rPr>
      </w:pPr>
    </w:p>
    <w:p w14:paraId="4D7DE919" w14:textId="79725B02" w:rsidR="000B0A0A" w:rsidRPr="00DF00A9" w:rsidRDefault="00DF00A9" w:rsidP="00DF00A9">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sidRPr="00DF00A9">
        <w:rPr>
          <w:rFonts w:ascii="Times New Roman" w:eastAsia="Times New Roman" w:hAnsi="Times New Roman" w:cs="Times New Roman"/>
          <w:kern w:val="0"/>
          <w:sz w:val="22"/>
          <w:szCs w:val="22"/>
          <w14:ligatures w14:val="none"/>
        </w:rPr>
        <w:t>Discussion</w:t>
      </w:r>
      <w:r w:rsidR="00DE7884" w:rsidRPr="00DF00A9">
        <w:rPr>
          <w:rFonts w:ascii="Times New Roman" w:eastAsia="Times New Roman" w:hAnsi="Times New Roman" w:cs="Times New Roman"/>
          <w:kern w:val="0"/>
          <w:sz w:val="22"/>
          <w:szCs w:val="22"/>
          <w14:ligatures w14:val="none"/>
        </w:rPr>
        <w:t xml:space="preserve"> </w:t>
      </w:r>
      <w:r w:rsidR="003367C6" w:rsidRPr="00DF00A9">
        <w:rPr>
          <w:rFonts w:ascii="Times New Roman" w:eastAsia="Times New Roman" w:hAnsi="Times New Roman" w:cs="Times New Roman"/>
          <w:kern w:val="0"/>
          <w:sz w:val="22"/>
          <w:szCs w:val="22"/>
          <w14:ligatures w14:val="none"/>
        </w:rPr>
        <w:t>and/or Action on the Wolfe City EDC Grant</w:t>
      </w:r>
      <w:r w:rsidRPr="00DF00A9">
        <w:rPr>
          <w:rFonts w:ascii="Times New Roman" w:eastAsia="Times New Roman" w:hAnsi="Times New Roman" w:cs="Times New Roman"/>
          <w:kern w:val="0"/>
          <w:sz w:val="22"/>
          <w:szCs w:val="22"/>
          <w14:ligatures w14:val="none"/>
        </w:rPr>
        <w:t xml:space="preserve"> </w:t>
      </w:r>
    </w:p>
    <w:p w14:paraId="6AEB4478" w14:textId="77777777" w:rsidR="00451ACC" w:rsidRPr="00DF00A9" w:rsidRDefault="00451ACC" w:rsidP="00451ACC">
      <w:pPr>
        <w:pStyle w:val="ListParagraph"/>
        <w:tabs>
          <w:tab w:val="left" w:pos="90"/>
          <w:tab w:val="left" w:pos="180"/>
          <w:tab w:val="left" w:pos="270"/>
          <w:tab w:val="left" w:pos="360"/>
          <w:tab w:val="left" w:pos="450"/>
          <w:tab w:val="left" w:pos="540"/>
          <w:tab w:val="left" w:pos="720"/>
        </w:tabs>
        <w:spacing w:after="0" w:line="240" w:lineRule="auto"/>
        <w:ind w:left="-360"/>
        <w:rPr>
          <w:rFonts w:ascii="Times New Roman" w:eastAsia="Times New Roman" w:hAnsi="Times New Roman" w:cs="Times New Roman"/>
          <w:kern w:val="0"/>
          <w:sz w:val="22"/>
          <w:szCs w:val="22"/>
          <w14:ligatures w14:val="none"/>
        </w:rPr>
      </w:pPr>
    </w:p>
    <w:p w14:paraId="0F8409E5" w14:textId="00145DC5" w:rsidR="00B606A5" w:rsidRPr="00DF00A9" w:rsidRDefault="00B606A5"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sidRPr="00DF00A9">
        <w:rPr>
          <w:rFonts w:ascii="Times New Roman" w:eastAsia="Times New Roman" w:hAnsi="Times New Roman" w:cs="Times New Roman"/>
          <w:kern w:val="0"/>
          <w:sz w:val="22"/>
          <w:szCs w:val="22"/>
          <w14:ligatures w14:val="none"/>
        </w:rPr>
        <w:t xml:space="preserve">Discussion and/or Action from the Street Committee. </w:t>
      </w:r>
    </w:p>
    <w:p w14:paraId="4355EB29" w14:textId="49DBADDE" w:rsidR="006B4BB2" w:rsidRPr="00D530CF" w:rsidRDefault="006B4BB2" w:rsidP="00D530CF">
      <w:pPr>
        <w:pStyle w:val="ListParagraph"/>
        <w:tabs>
          <w:tab w:val="left" w:pos="90"/>
          <w:tab w:val="left" w:pos="180"/>
          <w:tab w:val="left" w:pos="270"/>
          <w:tab w:val="left" w:pos="360"/>
          <w:tab w:val="left" w:pos="450"/>
          <w:tab w:val="left" w:pos="540"/>
          <w:tab w:val="left" w:pos="720"/>
        </w:tabs>
        <w:spacing w:after="0" w:line="240" w:lineRule="auto"/>
        <w:ind w:left="-360"/>
        <w:rPr>
          <w:rFonts w:ascii="Times New Roman" w:eastAsia="Times New Roman" w:hAnsi="Times New Roman" w:cs="Times New Roman"/>
          <w:b/>
          <w:bCs/>
          <w:kern w:val="0"/>
          <w:sz w:val="20"/>
          <w:szCs w:val="20"/>
          <w14:ligatures w14:val="none"/>
        </w:rPr>
      </w:pPr>
      <w:r w:rsidRPr="00D530CF">
        <w:rPr>
          <w:rFonts w:ascii="Times New Roman" w:eastAsia="Times New Roman" w:hAnsi="Times New Roman" w:cs="Times New Roman"/>
          <w:kern w:val="0"/>
          <w:sz w:val="22"/>
          <w:szCs w:val="22"/>
          <w14:ligatures w14:val="none"/>
        </w:rPr>
        <w:t xml:space="preserve">   </w:t>
      </w:r>
    </w:p>
    <w:p w14:paraId="457063E3" w14:textId="26B72921"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Executive Session      entered:                                Exited:</w:t>
      </w:r>
    </w:p>
    <w:p w14:paraId="000B379B" w14:textId="3941ACE4" w:rsidR="006B4BB2" w:rsidRPr="006B4BB2" w:rsidRDefault="006B4BB2" w:rsidP="006B4BB2">
      <w:pPr>
        <w:pStyle w:val="ListParagraph"/>
        <w:ind w:left="-360"/>
        <w:rPr>
          <w:sz w:val="16"/>
          <w:szCs w:val="16"/>
        </w:rPr>
      </w:pPr>
      <w:r w:rsidRPr="006B4BB2">
        <w:rPr>
          <w:sz w:val="16"/>
          <w:szCs w:val="16"/>
        </w:rPr>
        <w:t xml:space="preserve">A.  Section 551.071 (1) &amp; (2) Consultation with City Attorney on any regular session agenda item requiring confidential, attorney/client advice necessitated by the deliberation or discussion of said items (as needed).  </w:t>
      </w:r>
    </w:p>
    <w:p w14:paraId="4960E5B6" w14:textId="77777777" w:rsidR="006B4BB2" w:rsidRPr="006B4BB2" w:rsidRDefault="006B4BB2" w:rsidP="006B4BB2">
      <w:pPr>
        <w:pStyle w:val="ListParagraph"/>
        <w:ind w:left="-360"/>
        <w:rPr>
          <w:sz w:val="16"/>
          <w:szCs w:val="16"/>
        </w:rPr>
      </w:pPr>
      <w:r w:rsidRPr="006B4BB2">
        <w:rPr>
          <w:sz w:val="16"/>
          <w:szCs w:val="16"/>
        </w:rPr>
        <w:t xml:space="preserve">B. Section 551.071 – seek advice from City Attorney about pending or contemplated litigation, settlement offers, or any matter in which the duty of the attorney to the City Council under the Texas Disciplinary Rules of Professional Conduct of the State Bar of Texas clearly conflicts with the Texas Open Meetings Act. </w:t>
      </w:r>
    </w:p>
    <w:p w14:paraId="581427FA" w14:textId="77777777" w:rsidR="00B606A5" w:rsidRDefault="006B4BB2" w:rsidP="00B606A5">
      <w:pPr>
        <w:pStyle w:val="ListParagraph"/>
        <w:ind w:left="-360"/>
        <w:rPr>
          <w:color w:val="222222"/>
          <w:sz w:val="16"/>
          <w:szCs w:val="16"/>
        </w:rPr>
      </w:pPr>
      <w:r w:rsidRPr="006B4BB2">
        <w:rPr>
          <w:color w:val="222222"/>
          <w:sz w:val="16"/>
          <w:szCs w:val="16"/>
        </w:rPr>
        <w:t>C. Govt. Code §551.072 - deliberates the purchase, sale, exchange, lease, or value of real property if deliberation in an open meeting would have a detrimental effect on the position of the city negotiations with respect to city utility lines.</w:t>
      </w:r>
      <w:r w:rsidRPr="006B4BB2">
        <w:rPr>
          <w:color w:val="222222"/>
          <w:sz w:val="16"/>
          <w:szCs w:val="16"/>
        </w:rPr>
        <w:tab/>
      </w:r>
    </w:p>
    <w:p w14:paraId="7077CFCF" w14:textId="0288E05E" w:rsidR="006B4BB2" w:rsidRPr="00B606A5" w:rsidRDefault="006B4BB2" w:rsidP="00B606A5">
      <w:pPr>
        <w:pStyle w:val="ListParagraph"/>
        <w:ind w:left="-360"/>
        <w:rPr>
          <w:color w:val="222222"/>
          <w:sz w:val="16"/>
          <w:szCs w:val="16"/>
        </w:rPr>
      </w:pPr>
      <w:r w:rsidRPr="006B4BB2">
        <w:rPr>
          <w:color w:val="222222"/>
          <w:sz w:val="16"/>
          <w:szCs w:val="16"/>
        </w:rPr>
        <w:t>D.</w:t>
      </w:r>
      <w:r w:rsidRPr="006B4BB2">
        <w:rPr>
          <w:rFonts w:ascii="Times New Roman" w:hAnsi="Times New Roman" w:cs="Times New Roman"/>
          <w:sz w:val="16"/>
          <w:szCs w:val="16"/>
        </w:rPr>
        <w:t xml:space="preserve"> </w:t>
      </w:r>
      <w:r w:rsidRPr="006B4BB2">
        <w:rPr>
          <w:rFonts w:ascii="Times New Roman" w:hAnsi="Times New Roman" w:cs="Times New Roman"/>
          <w:color w:val="212121"/>
          <w:sz w:val="16"/>
          <w:szCs w:val="16"/>
        </w:rPr>
        <w:t xml:space="preserve">Govt. Code §551.074 – </w:t>
      </w:r>
      <w:r w:rsidRPr="006B4BB2">
        <w:rPr>
          <w:rFonts w:ascii="Times New Roman" w:hAnsi="Times New Roman" w:cs="Times New Roman"/>
          <w:sz w:val="16"/>
          <w:szCs w:val="16"/>
        </w:rPr>
        <w:t xml:space="preserve">discuss/deliberate the appointment, employment, </w:t>
      </w:r>
      <w:r w:rsidRPr="006B4BB2">
        <w:rPr>
          <w:rFonts w:ascii="Times New Roman" w:hAnsi="Times New Roman" w:cs="Times New Roman"/>
          <w:color w:val="212121"/>
          <w:sz w:val="16"/>
          <w:szCs w:val="16"/>
        </w:rPr>
        <w:t xml:space="preserve">evaluations, </w:t>
      </w:r>
      <w:r w:rsidRPr="006B4BB2">
        <w:rPr>
          <w:rFonts w:ascii="Times New Roman" w:hAnsi="Times New Roman" w:cs="Times New Roman"/>
          <w:sz w:val="16"/>
          <w:szCs w:val="16"/>
        </w:rPr>
        <w:t xml:space="preserve">or dismissal of City Employees, compensation, </w:t>
      </w:r>
      <w:r w:rsidRPr="006B4BB2">
        <w:rPr>
          <w:rFonts w:ascii="Times New Roman" w:hAnsi="Times New Roman" w:cs="Times New Roman"/>
          <w:color w:val="212121"/>
          <w:sz w:val="16"/>
          <w:szCs w:val="16"/>
        </w:rPr>
        <w:t xml:space="preserve">reassignment, duties, discipline, or dismissal of a public officer or city employee with respect to payroll and contract labor considerations. </w:t>
      </w:r>
    </w:p>
    <w:p w14:paraId="6E24B380" w14:textId="77777777" w:rsidR="006B5368" w:rsidRDefault="006B5368" w:rsidP="006B5368">
      <w:pPr>
        <w:pStyle w:val="ListParagraph"/>
        <w:spacing w:after="0" w:line="360" w:lineRule="auto"/>
        <w:ind w:left="-360"/>
        <w:rPr>
          <w:rFonts w:ascii="Times New Roman" w:eastAsia="Times New Roman" w:hAnsi="Times New Roman" w:cs="Times New Roman"/>
          <w:kern w:val="0"/>
          <w:sz w:val="16"/>
          <w:szCs w:val="16"/>
          <w14:ligatures w14:val="none"/>
        </w:rPr>
      </w:pPr>
    </w:p>
    <w:p w14:paraId="2673AD21" w14:textId="57EB45C7"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Discussion and/or Action for Executive Session</w:t>
      </w:r>
    </w:p>
    <w:p w14:paraId="05935E35" w14:textId="6BDB0CE2"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Discussion and/or takeaways</w:t>
      </w:r>
    </w:p>
    <w:p w14:paraId="4698E5F3" w14:textId="77686AC1" w:rsidR="006B4BB2" w:rsidRPr="001837A5" w:rsidRDefault="006B4BB2" w:rsidP="006B4BB2">
      <w:pPr>
        <w:pStyle w:val="ListParagraph"/>
        <w:numPr>
          <w:ilvl w:val="0"/>
          <w:numId w:val="1"/>
        </w:numPr>
        <w:spacing w:after="0" w:line="360" w:lineRule="auto"/>
        <w:rPr>
          <w:rFonts w:ascii="Times New Roman" w:eastAsia="Times New Roman" w:hAnsi="Times New Roman" w:cs="Times New Roman"/>
          <w:b/>
          <w:bCs/>
          <w:kern w:val="0"/>
          <w:sz w:val="22"/>
          <w:szCs w:val="22"/>
          <w14:ligatures w14:val="none"/>
        </w:rPr>
      </w:pPr>
      <w:r w:rsidRPr="006B4BB2">
        <w:rPr>
          <w:rFonts w:ascii="Times New Roman" w:eastAsia="Times New Roman" w:hAnsi="Times New Roman" w:cs="Times New Roman"/>
          <w:kern w:val="0"/>
          <w:sz w:val="22"/>
          <w:szCs w:val="22"/>
          <w14:ligatures w14:val="none"/>
        </w:rPr>
        <w:t>Next Meeting Date</w:t>
      </w:r>
      <w:r w:rsidR="00472CDD">
        <w:rPr>
          <w:rFonts w:ascii="Times New Roman" w:eastAsia="Times New Roman" w:hAnsi="Times New Roman" w:cs="Times New Roman"/>
          <w:kern w:val="0"/>
          <w:sz w:val="22"/>
          <w:szCs w:val="22"/>
          <w14:ligatures w14:val="none"/>
        </w:rPr>
        <w:t xml:space="preserve">- </w:t>
      </w:r>
      <w:r w:rsidR="00472CDD" w:rsidRPr="001837A5">
        <w:rPr>
          <w:rFonts w:ascii="Times New Roman" w:eastAsia="Times New Roman" w:hAnsi="Times New Roman" w:cs="Times New Roman"/>
          <w:b/>
          <w:bCs/>
          <w:kern w:val="0"/>
          <w:sz w:val="22"/>
          <w:szCs w:val="22"/>
          <w14:ligatures w14:val="none"/>
        </w:rPr>
        <w:t>March 9</w:t>
      </w:r>
      <w:r w:rsidR="00472CDD" w:rsidRPr="001837A5">
        <w:rPr>
          <w:rFonts w:ascii="Times New Roman" w:eastAsia="Times New Roman" w:hAnsi="Times New Roman" w:cs="Times New Roman"/>
          <w:b/>
          <w:bCs/>
          <w:kern w:val="0"/>
          <w:sz w:val="22"/>
          <w:szCs w:val="22"/>
          <w:vertAlign w:val="superscript"/>
          <w14:ligatures w14:val="none"/>
        </w:rPr>
        <w:t>th</w:t>
      </w:r>
      <w:r w:rsidR="00472CDD" w:rsidRPr="001837A5">
        <w:rPr>
          <w:rFonts w:ascii="Times New Roman" w:eastAsia="Times New Roman" w:hAnsi="Times New Roman" w:cs="Times New Roman"/>
          <w:b/>
          <w:bCs/>
          <w:kern w:val="0"/>
          <w:sz w:val="22"/>
          <w:szCs w:val="22"/>
          <w14:ligatures w14:val="none"/>
        </w:rPr>
        <w:t>, 2026</w:t>
      </w:r>
    </w:p>
    <w:p w14:paraId="053DFD66" w14:textId="274FE78C" w:rsidR="006B5368" w:rsidRPr="004351DE" w:rsidRDefault="006B4BB2" w:rsidP="004351DE">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Adjou</w:t>
      </w:r>
      <w:r w:rsidR="004351DE">
        <w:rPr>
          <w:rFonts w:ascii="Times New Roman" w:eastAsia="Times New Roman" w:hAnsi="Times New Roman" w:cs="Times New Roman"/>
          <w:kern w:val="0"/>
          <w:sz w:val="22"/>
          <w:szCs w:val="22"/>
          <w14:ligatures w14:val="none"/>
        </w:rPr>
        <w:t>rn</w:t>
      </w:r>
    </w:p>
    <w:sectPr w:rsidR="006B5368" w:rsidRPr="004351DE" w:rsidSect="006B5368">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9312" w14:textId="77777777" w:rsidR="00BF1052" w:rsidRDefault="00BF1052" w:rsidP="006B5368">
      <w:pPr>
        <w:spacing w:after="0" w:line="240" w:lineRule="auto"/>
      </w:pPr>
      <w:r>
        <w:separator/>
      </w:r>
    </w:p>
  </w:endnote>
  <w:endnote w:type="continuationSeparator" w:id="0">
    <w:p w14:paraId="79990CA4" w14:textId="77777777" w:rsidR="00BF1052" w:rsidRDefault="00BF1052" w:rsidP="006B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Bright">
    <w:altName w:val="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CE5B" w14:textId="77777777" w:rsidR="00BF1052" w:rsidRDefault="00BF1052" w:rsidP="006B5368">
      <w:pPr>
        <w:spacing w:after="0" w:line="240" w:lineRule="auto"/>
      </w:pPr>
      <w:r>
        <w:separator/>
      </w:r>
    </w:p>
  </w:footnote>
  <w:footnote w:type="continuationSeparator" w:id="0">
    <w:p w14:paraId="265CCEE3" w14:textId="77777777" w:rsidR="00BF1052" w:rsidRDefault="00BF1052" w:rsidP="006B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7E27"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City of Wolfe City</w:t>
    </w:r>
  </w:p>
  <w:p w14:paraId="366B9322"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101 W. Main St.</w:t>
    </w:r>
  </w:p>
  <w:p w14:paraId="57F84795"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Wolfe City, Texas 75496</w:t>
    </w:r>
  </w:p>
  <w:p w14:paraId="6ADEFCDD"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903-496-2551</w:t>
    </w:r>
  </w:p>
  <w:p w14:paraId="1F6A4601" w14:textId="77777777" w:rsidR="006B5368" w:rsidRDefault="006B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72D"/>
    <w:multiLevelType w:val="hybridMultilevel"/>
    <w:tmpl w:val="78B4066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87888"/>
    <w:multiLevelType w:val="hybridMultilevel"/>
    <w:tmpl w:val="B50AD88E"/>
    <w:lvl w:ilvl="0" w:tplc="FFFFFFFF">
      <w:start w:val="1"/>
      <w:numFmt w:val="decimal"/>
      <w:lvlText w:val="%1."/>
      <w:lvlJc w:val="left"/>
      <w:pPr>
        <w:ind w:left="-360" w:hanging="360"/>
      </w:pPr>
      <w:rPr>
        <w:b/>
        <w:sz w:val="20"/>
        <w:szCs w:val="20"/>
      </w:rPr>
    </w:lvl>
    <w:lvl w:ilvl="1" w:tplc="FFFFFFFF">
      <w:start w:val="1"/>
      <w:numFmt w:val="upperLetter"/>
      <w:lvlText w:val="%2."/>
      <w:lvlJc w:val="left"/>
      <w:pPr>
        <w:ind w:left="36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 w15:restartNumberingAfterBreak="0">
    <w:nsid w:val="2A2878D1"/>
    <w:multiLevelType w:val="hybridMultilevel"/>
    <w:tmpl w:val="53569EAE"/>
    <w:lvl w:ilvl="0" w:tplc="FB243E92">
      <w:start w:val="1"/>
      <w:numFmt w:val="decimal"/>
      <w:lvlText w:val="%1."/>
      <w:lvlJc w:val="left"/>
      <w:pPr>
        <w:ind w:left="-360" w:hanging="360"/>
      </w:pPr>
      <w:rPr>
        <w:b/>
        <w:sz w:val="20"/>
        <w:szCs w:val="20"/>
      </w:rPr>
    </w:lvl>
    <w:lvl w:ilvl="1" w:tplc="04090015">
      <w:start w:val="1"/>
      <w:numFmt w:val="upperLetter"/>
      <w:lvlText w:val="%2."/>
      <w:lvlJc w:val="left"/>
      <w:pPr>
        <w:ind w:left="36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16cid:durableId="531266952">
    <w:abstractNumId w:val="2"/>
  </w:num>
  <w:num w:numId="2" w16cid:durableId="1176699444">
    <w:abstractNumId w:val="0"/>
  </w:num>
  <w:num w:numId="3" w16cid:durableId="105955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68"/>
    <w:rsid w:val="000761CB"/>
    <w:rsid w:val="000846DC"/>
    <w:rsid w:val="000B0A0A"/>
    <w:rsid w:val="0012610A"/>
    <w:rsid w:val="001837A5"/>
    <w:rsid w:val="00245060"/>
    <w:rsid w:val="003367C6"/>
    <w:rsid w:val="004351DE"/>
    <w:rsid w:val="00451ACC"/>
    <w:rsid w:val="00472CDD"/>
    <w:rsid w:val="004D4DF7"/>
    <w:rsid w:val="004E6C37"/>
    <w:rsid w:val="006A56A5"/>
    <w:rsid w:val="006B4BB2"/>
    <w:rsid w:val="006B5368"/>
    <w:rsid w:val="00741ACC"/>
    <w:rsid w:val="00763EBB"/>
    <w:rsid w:val="009E4FAD"/>
    <w:rsid w:val="00A6645F"/>
    <w:rsid w:val="00B40E8D"/>
    <w:rsid w:val="00B606A5"/>
    <w:rsid w:val="00BF1052"/>
    <w:rsid w:val="00C47738"/>
    <w:rsid w:val="00C600D4"/>
    <w:rsid w:val="00D530CF"/>
    <w:rsid w:val="00DE7884"/>
    <w:rsid w:val="00DF00A9"/>
    <w:rsid w:val="00DF2EBA"/>
    <w:rsid w:val="00F0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64F40"/>
  <w15:chartTrackingRefBased/>
  <w15:docId w15:val="{7152DB44-392E-4DE7-A125-3A93E0B5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68"/>
  </w:style>
  <w:style w:type="paragraph" w:styleId="Heading1">
    <w:name w:val="heading 1"/>
    <w:basedOn w:val="Normal"/>
    <w:next w:val="Normal"/>
    <w:link w:val="Heading1Char"/>
    <w:uiPriority w:val="9"/>
    <w:qFormat/>
    <w:rsid w:val="006B5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68"/>
    <w:rPr>
      <w:rFonts w:eastAsiaTheme="majorEastAsia" w:cstheme="majorBidi"/>
      <w:color w:val="272727" w:themeColor="text1" w:themeTint="D8"/>
    </w:rPr>
  </w:style>
  <w:style w:type="paragraph" w:styleId="Title">
    <w:name w:val="Title"/>
    <w:basedOn w:val="Normal"/>
    <w:next w:val="Normal"/>
    <w:link w:val="TitleChar"/>
    <w:uiPriority w:val="10"/>
    <w:qFormat/>
    <w:rsid w:val="006B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68"/>
    <w:pPr>
      <w:spacing w:before="160"/>
      <w:jc w:val="center"/>
    </w:pPr>
    <w:rPr>
      <w:i/>
      <w:iCs/>
      <w:color w:val="404040" w:themeColor="text1" w:themeTint="BF"/>
    </w:rPr>
  </w:style>
  <w:style w:type="character" w:customStyle="1" w:styleId="QuoteChar">
    <w:name w:val="Quote Char"/>
    <w:basedOn w:val="DefaultParagraphFont"/>
    <w:link w:val="Quote"/>
    <w:uiPriority w:val="29"/>
    <w:rsid w:val="006B5368"/>
    <w:rPr>
      <w:i/>
      <w:iCs/>
      <w:color w:val="404040" w:themeColor="text1" w:themeTint="BF"/>
    </w:rPr>
  </w:style>
  <w:style w:type="paragraph" w:styleId="ListParagraph">
    <w:name w:val="List Paragraph"/>
    <w:basedOn w:val="Normal"/>
    <w:uiPriority w:val="1"/>
    <w:qFormat/>
    <w:rsid w:val="006B5368"/>
    <w:pPr>
      <w:ind w:left="720"/>
      <w:contextualSpacing/>
    </w:pPr>
  </w:style>
  <w:style w:type="character" w:styleId="IntenseEmphasis">
    <w:name w:val="Intense Emphasis"/>
    <w:basedOn w:val="DefaultParagraphFont"/>
    <w:uiPriority w:val="21"/>
    <w:qFormat/>
    <w:rsid w:val="006B5368"/>
    <w:rPr>
      <w:i/>
      <w:iCs/>
      <w:color w:val="0F4761" w:themeColor="accent1" w:themeShade="BF"/>
    </w:rPr>
  </w:style>
  <w:style w:type="paragraph" w:styleId="IntenseQuote">
    <w:name w:val="Intense Quote"/>
    <w:basedOn w:val="Normal"/>
    <w:next w:val="Normal"/>
    <w:link w:val="IntenseQuoteChar"/>
    <w:uiPriority w:val="30"/>
    <w:qFormat/>
    <w:rsid w:val="006B5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68"/>
    <w:rPr>
      <w:i/>
      <w:iCs/>
      <w:color w:val="0F4761" w:themeColor="accent1" w:themeShade="BF"/>
    </w:rPr>
  </w:style>
  <w:style w:type="character" w:styleId="IntenseReference">
    <w:name w:val="Intense Reference"/>
    <w:basedOn w:val="DefaultParagraphFont"/>
    <w:uiPriority w:val="32"/>
    <w:qFormat/>
    <w:rsid w:val="006B5368"/>
    <w:rPr>
      <w:b/>
      <w:bCs/>
      <w:smallCaps/>
      <w:color w:val="0F4761" w:themeColor="accent1" w:themeShade="BF"/>
      <w:spacing w:val="5"/>
    </w:rPr>
  </w:style>
  <w:style w:type="paragraph" w:styleId="Header">
    <w:name w:val="header"/>
    <w:basedOn w:val="Normal"/>
    <w:link w:val="HeaderChar"/>
    <w:uiPriority w:val="99"/>
    <w:unhideWhenUsed/>
    <w:rsid w:val="006B5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68"/>
  </w:style>
  <w:style w:type="paragraph" w:styleId="Footer">
    <w:name w:val="footer"/>
    <w:basedOn w:val="Normal"/>
    <w:link w:val="FooterChar"/>
    <w:uiPriority w:val="99"/>
    <w:unhideWhenUsed/>
    <w:rsid w:val="006B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68"/>
  </w:style>
  <w:style w:type="paragraph" w:customStyle="1" w:styleId="Default">
    <w:name w:val="Default"/>
    <w:rsid w:val="006B5368"/>
    <w:pPr>
      <w:autoSpaceDE w:val="0"/>
      <w:autoSpaceDN w:val="0"/>
      <w:adjustRightInd w:val="0"/>
      <w:spacing w:after="0" w:line="240" w:lineRule="auto"/>
    </w:pPr>
    <w:rPr>
      <w:rFonts w:ascii="Lucida Bright" w:hAnsi="Lucida Bright" w:cs="Lucida Brigh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2018</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2</cp:revision>
  <cp:lastPrinted>2026-02-03T22:31:00Z</cp:lastPrinted>
  <dcterms:created xsi:type="dcterms:W3CDTF">2026-02-03T22:34:00Z</dcterms:created>
  <dcterms:modified xsi:type="dcterms:W3CDTF">2026-02-03T22:34:00Z</dcterms:modified>
</cp:coreProperties>
</file>